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22EF" w14:textId="77777777" w:rsidR="00B84A52" w:rsidRPr="00F86299" w:rsidRDefault="00B84A52">
      <w:pPr>
        <w:rPr>
          <w:rFonts w:ascii="Times New Roman" w:hAnsi="Times New Roman" w:cs="Times New Roman"/>
        </w:rPr>
      </w:pPr>
    </w:p>
    <w:p w14:paraId="5BFA0622" w14:textId="494CC869" w:rsidR="003D7983" w:rsidRPr="00F86299" w:rsidRDefault="0099200F" w:rsidP="0099200F">
      <w:pPr>
        <w:ind w:firstLineChars="100" w:firstLine="210"/>
        <w:rPr>
          <w:rFonts w:ascii="Times New Roman" w:hAnsi="Times New Roman" w:cs="Times New Roman"/>
          <w:lang w:val="ru-RU"/>
        </w:rPr>
      </w:pPr>
      <w:r w:rsidRPr="00F86299">
        <w:rPr>
          <w:rFonts w:ascii="Times New Roman" w:hAnsi="Times New Roman" w:cs="Times New Roman"/>
          <w:lang w:val="ru-RU"/>
        </w:rPr>
        <w:t>Крупной международной</w:t>
      </w:r>
      <w:r w:rsidR="002661CF" w:rsidRPr="00F86299">
        <w:rPr>
          <w:rFonts w:ascii="Times New Roman" w:hAnsi="Times New Roman" w:cs="Times New Roman"/>
          <w:lang w:val="ru-RU"/>
        </w:rPr>
        <w:t xml:space="preserve"> торгово-производственной компании требуется финансовый</w:t>
      </w:r>
      <w:r w:rsidRPr="00F86299">
        <w:rPr>
          <w:rFonts w:ascii="Times New Roman" w:hAnsi="Times New Roman" w:cs="Times New Roman"/>
          <w:lang w:val="ru-RU"/>
        </w:rPr>
        <w:t xml:space="preserve"> менеджер </w:t>
      </w:r>
      <w:r w:rsidR="002661CF" w:rsidRPr="00F86299">
        <w:rPr>
          <w:rFonts w:ascii="Times New Roman" w:hAnsi="Times New Roman" w:cs="Times New Roman"/>
          <w:lang w:val="ru-RU"/>
        </w:rPr>
        <w:t>для работы в 1С</w:t>
      </w:r>
      <w:r w:rsidRPr="00F86299">
        <w:rPr>
          <w:rFonts w:ascii="Times New Roman" w:hAnsi="Times New Roman" w:cs="Times New Roman"/>
          <w:lang w:val="ru-RU"/>
        </w:rPr>
        <w:t xml:space="preserve"> и осуществления коммуникации</w:t>
      </w:r>
      <w:r w:rsidR="00AE3026">
        <w:rPr>
          <w:rFonts w:ascii="Times New Roman" w:hAnsi="Times New Roman" w:cs="Times New Roman"/>
          <w:lang w:val="ru-RU"/>
        </w:rPr>
        <w:t xml:space="preserve"> с китайским бухгалтером, </w:t>
      </w:r>
      <w:r w:rsidRPr="00F86299">
        <w:rPr>
          <w:rFonts w:ascii="Times New Roman" w:hAnsi="Times New Roman" w:cs="Times New Roman"/>
          <w:lang w:val="ru-RU"/>
        </w:rPr>
        <w:t>финансовыми, налоговыми структурами в КНР</w:t>
      </w:r>
      <w:r w:rsidR="0032148E">
        <w:rPr>
          <w:rFonts w:ascii="Times New Roman" w:hAnsi="Times New Roman" w:cs="Times New Roman"/>
          <w:lang w:val="ru-RU"/>
        </w:rPr>
        <w:t xml:space="preserve"> провинции Гуандун г. Фошань</w:t>
      </w:r>
      <w:r w:rsidRPr="00F86299">
        <w:rPr>
          <w:rFonts w:ascii="Times New Roman" w:hAnsi="Times New Roman" w:cs="Times New Roman"/>
          <w:lang w:val="ru-RU"/>
        </w:rPr>
        <w:t xml:space="preserve">. </w:t>
      </w:r>
    </w:p>
    <w:p w14:paraId="63167FE7" w14:textId="77777777" w:rsidR="003D7983" w:rsidRPr="00F86299" w:rsidRDefault="003D7983">
      <w:pPr>
        <w:rPr>
          <w:rFonts w:ascii="Times New Roman" w:hAnsi="Times New Roman" w:cs="Times New Roman"/>
          <w:lang w:val="ru-RU"/>
        </w:rPr>
      </w:pPr>
    </w:p>
    <w:p w14:paraId="4F969434" w14:textId="77777777" w:rsidR="0099200F" w:rsidRPr="003D7983" w:rsidRDefault="0099200F" w:rsidP="0099200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03233"/>
          <w:kern w:val="0"/>
          <w:sz w:val="24"/>
          <w:szCs w:val="24"/>
          <w:lang w:val="ru-RU"/>
        </w:rPr>
      </w:pPr>
    </w:p>
    <w:p w14:paraId="5EC066C8" w14:textId="77777777" w:rsidR="0099200F" w:rsidRPr="00F86299" w:rsidRDefault="0099200F" w:rsidP="0099200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303233"/>
          <w:kern w:val="0"/>
          <w:sz w:val="24"/>
          <w:szCs w:val="24"/>
          <w:bdr w:val="none" w:sz="0" w:space="0" w:color="auto" w:frame="1"/>
          <w:lang w:val="ru-RU"/>
        </w:rPr>
      </w:pPr>
      <w:r w:rsidRPr="003D7983">
        <w:rPr>
          <w:rFonts w:ascii="Times New Roman" w:eastAsia="宋体" w:hAnsi="Times New Roman" w:cs="Times New Roman"/>
          <w:b/>
          <w:bCs/>
          <w:color w:val="303233"/>
          <w:kern w:val="0"/>
          <w:sz w:val="24"/>
          <w:szCs w:val="24"/>
          <w:bdr w:val="none" w:sz="0" w:space="0" w:color="auto" w:frame="1"/>
          <w:lang w:val="ru-RU"/>
        </w:rPr>
        <w:t>Требования:</w:t>
      </w:r>
    </w:p>
    <w:p w14:paraId="321D728F" w14:textId="77777777" w:rsidR="0099200F" w:rsidRPr="00F86299" w:rsidRDefault="0099200F" w:rsidP="0099200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303233"/>
          <w:kern w:val="0"/>
          <w:sz w:val="24"/>
          <w:szCs w:val="24"/>
          <w:bdr w:val="none" w:sz="0" w:space="0" w:color="auto" w:frame="1"/>
          <w:lang w:val="ru-RU"/>
        </w:rPr>
      </w:pPr>
    </w:p>
    <w:p w14:paraId="30F2E9BF" w14:textId="473AB648" w:rsidR="0099200F" w:rsidRPr="00F86299" w:rsidRDefault="0099200F" w:rsidP="0099200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</w:pPr>
      <w:r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- Владение</w:t>
      </w:r>
      <w:r w:rsidR="005B1C97"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 </w:t>
      </w:r>
      <w:r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китайским и </w:t>
      </w:r>
      <w:r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русским</w:t>
      </w:r>
      <w:r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 языками на высоком уровне</w:t>
      </w:r>
      <w:r w:rsidR="005B1C97"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 (устный и письменный)</w:t>
      </w:r>
      <w:r w:rsidR="00AE3026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. </w:t>
      </w:r>
      <w:r w:rsid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Английский</w:t>
      </w:r>
      <w:r w:rsidR="00AE3026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-</w:t>
      </w:r>
      <w:r w:rsid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 базовый (умение вести переписку</w:t>
      </w:r>
      <w:r w:rsidR="00AE3026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 в почте</w:t>
      </w:r>
      <w:r w:rsid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);</w:t>
      </w:r>
    </w:p>
    <w:p w14:paraId="4032D73C" w14:textId="395DE123" w:rsidR="0099200F" w:rsidRPr="00F86299" w:rsidRDefault="0099200F" w:rsidP="0099200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</w:pPr>
      <w:r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- </w:t>
      </w:r>
      <w:r w:rsidR="005B1C97" w:rsidRPr="003D7983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знание основ бухгалтерского учета</w:t>
      </w:r>
      <w:r w:rsid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,</w:t>
      </w:r>
      <w:r w:rsidR="005B1C97"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 понимание основ</w:t>
      </w:r>
      <w:r w:rsid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 экспортной деятельности и</w:t>
      </w:r>
      <w:r w:rsidR="005B1C97"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 производственного цикла</w:t>
      </w:r>
      <w:r w:rsid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;</w:t>
      </w:r>
    </w:p>
    <w:p w14:paraId="6462B1C7" w14:textId="6BDA958B" w:rsidR="005B1C97" w:rsidRPr="003D7983" w:rsidRDefault="005B1C97" w:rsidP="0099200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303233"/>
          <w:kern w:val="0"/>
          <w:szCs w:val="21"/>
          <w:lang w:val="ru-RU"/>
        </w:rPr>
      </w:pPr>
      <w:r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- </w:t>
      </w:r>
      <w:r w:rsidRPr="003D7983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опытный пользователь ПК: умение построения в </w:t>
      </w:r>
      <w:r w:rsidRPr="003D7983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</w:rPr>
        <w:t>Excel</w:t>
      </w:r>
      <w:r w:rsidRPr="003D7983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 сводных таблиц, визуализация/презентация данных</w:t>
      </w:r>
      <w:r w:rsidR="00AE3026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;</w:t>
      </w:r>
    </w:p>
    <w:p w14:paraId="3BE87284" w14:textId="57AB2019" w:rsidR="005B1C97" w:rsidRPr="003D7983" w:rsidRDefault="005B1C97" w:rsidP="005B1C97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color w:val="303233"/>
          <w:kern w:val="0"/>
          <w:szCs w:val="21"/>
          <w:lang w:val="ru-RU"/>
        </w:rPr>
      </w:pPr>
      <w:r w:rsidRPr="00F86299">
        <w:rPr>
          <w:rFonts w:ascii="Times New Roman" w:hAnsi="Times New Roman" w:cs="Times New Roman"/>
          <w:szCs w:val="21"/>
          <w:lang w:val="ru-RU"/>
        </w:rPr>
        <w:t>-</w:t>
      </w:r>
      <w:r w:rsidRPr="003D7983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знание </w:t>
      </w:r>
      <w:r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программы </w:t>
      </w:r>
      <w:r w:rsidRPr="003D7983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1С на уровне самостоятельного получения </w:t>
      </w:r>
      <w:r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и формирования </w:t>
      </w:r>
      <w:r w:rsidRPr="003D7983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нужной информации</w:t>
      </w:r>
      <w:r w:rsid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, учет в программе</w:t>
      </w:r>
      <w:r w:rsidRPr="003D7983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 (</w:t>
      </w:r>
      <w:r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заведение</w:t>
      </w:r>
      <w:r w:rsidR="00E4090A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 данных</w:t>
      </w:r>
      <w:r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,</w:t>
      </w:r>
      <w:r w:rsidRPr="003D7983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 оборотно-сальдовые ведомости, формирование отчетов</w:t>
      </w:r>
      <w:r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, сверки и др</w:t>
      </w:r>
      <w:r w:rsidRPr="003D7983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).</w:t>
      </w:r>
      <w:r w:rsid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 </w:t>
      </w:r>
    </w:p>
    <w:p w14:paraId="30B85390" w14:textId="06BA9012" w:rsidR="003D7983" w:rsidRPr="00F86299" w:rsidRDefault="005B1C97">
      <w:pPr>
        <w:rPr>
          <w:rFonts w:ascii="Times New Roman" w:hAnsi="Times New Roman" w:cs="Times New Roman"/>
          <w:szCs w:val="21"/>
          <w:lang w:val="ru-RU"/>
        </w:rPr>
      </w:pPr>
      <w:r w:rsidRPr="00F86299">
        <w:rPr>
          <w:rFonts w:ascii="Times New Roman" w:hAnsi="Times New Roman" w:cs="Times New Roman"/>
          <w:szCs w:val="21"/>
          <w:lang w:val="ru-RU"/>
        </w:rPr>
        <w:t>- Аналитическое мышление, навыки планирования, системность в работе.</w:t>
      </w:r>
    </w:p>
    <w:p w14:paraId="6DB5737A" w14:textId="3DC8DD40" w:rsidR="005B5EB9" w:rsidRDefault="005B5EB9" w:rsidP="005B5EB9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</w:pPr>
      <w:r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-</w:t>
      </w:r>
      <w:r w:rsidRPr="003D7983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Ответственность, внимательность, исполнительность, аккуратность в документообороте</w:t>
      </w:r>
      <w:r w:rsidR="0032148E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;</w:t>
      </w:r>
    </w:p>
    <w:p w14:paraId="53656E93" w14:textId="4FCC5AC9" w:rsidR="0032148E" w:rsidRPr="003D7983" w:rsidRDefault="0032148E" w:rsidP="005B5EB9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color w:val="303233"/>
          <w:kern w:val="0"/>
          <w:szCs w:val="21"/>
          <w:lang w:val="ru-RU"/>
        </w:rPr>
      </w:pPr>
      <w:r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- Готовность к переезду и длительному проживанию в г. Фошань;</w:t>
      </w:r>
    </w:p>
    <w:p w14:paraId="5502D52F" w14:textId="77777777" w:rsidR="003D7983" w:rsidRPr="00F86299" w:rsidRDefault="003D7983">
      <w:pPr>
        <w:rPr>
          <w:rFonts w:ascii="Times New Roman" w:hAnsi="Times New Roman" w:cs="Times New Roman"/>
          <w:szCs w:val="21"/>
          <w:lang w:val="ru-RU"/>
        </w:rPr>
      </w:pPr>
    </w:p>
    <w:p w14:paraId="2A148D24" w14:textId="2B4EF37F" w:rsidR="003D7983" w:rsidRPr="00F86299" w:rsidRDefault="003D7983">
      <w:pPr>
        <w:rPr>
          <w:rStyle w:val="a3"/>
          <w:rFonts w:ascii="Times New Roman" w:hAnsi="Times New Roman" w:cs="Times New Roman"/>
          <w:color w:val="303233"/>
          <w:bdr w:val="none" w:sz="0" w:space="0" w:color="auto" w:frame="1"/>
          <w:shd w:val="clear" w:color="auto" w:fill="FFFFFF"/>
          <w:lang w:val="ru-RU"/>
        </w:rPr>
      </w:pPr>
      <w:r w:rsidRPr="00F86299">
        <w:rPr>
          <w:rStyle w:val="a3"/>
          <w:rFonts w:ascii="Times New Roman" w:hAnsi="Times New Roman" w:cs="Times New Roman"/>
          <w:color w:val="303233"/>
          <w:bdr w:val="none" w:sz="0" w:space="0" w:color="auto" w:frame="1"/>
          <w:shd w:val="clear" w:color="auto" w:fill="FFFFFF"/>
          <w:lang w:val="ru-RU"/>
        </w:rPr>
        <w:t>Обязанности:</w:t>
      </w:r>
    </w:p>
    <w:p w14:paraId="5BA38845" w14:textId="79495E1F" w:rsidR="005B5EB9" w:rsidRPr="00F86299" w:rsidRDefault="005B1C97" w:rsidP="005B5EB9">
      <w:pPr>
        <w:rPr>
          <w:rStyle w:val="a3"/>
          <w:rFonts w:ascii="Times New Roman" w:hAnsi="Times New Roman" w:cs="Times New Roman"/>
          <w:b w:val="0"/>
          <w:bCs w:val="0"/>
          <w:color w:val="303233"/>
          <w:szCs w:val="21"/>
          <w:bdr w:val="none" w:sz="0" w:space="0" w:color="auto" w:frame="1"/>
          <w:shd w:val="clear" w:color="auto" w:fill="FFFFFF"/>
          <w:lang w:val="ru-RU"/>
        </w:rPr>
      </w:pPr>
      <w:r w:rsidRPr="00F86299">
        <w:rPr>
          <w:rStyle w:val="a3"/>
          <w:rFonts w:ascii="Times New Roman" w:hAnsi="Times New Roman" w:cs="Times New Roman"/>
          <w:b w:val="0"/>
          <w:bCs w:val="0"/>
          <w:color w:val="303233"/>
          <w:szCs w:val="21"/>
          <w:bdr w:val="none" w:sz="0" w:space="0" w:color="auto" w:frame="1"/>
          <w:shd w:val="clear" w:color="auto" w:fill="FFFFFF"/>
          <w:lang w:val="ru-RU"/>
        </w:rPr>
        <w:t>- Ежедневная работа в команде с китайским бухгалтером, сверка и ввод</w:t>
      </w:r>
      <w:r w:rsidR="00F86299" w:rsidRPr="00F86299">
        <w:rPr>
          <w:rStyle w:val="a3"/>
          <w:rFonts w:ascii="Times New Roman" w:hAnsi="Times New Roman" w:cs="Times New Roman"/>
          <w:b w:val="0"/>
          <w:bCs w:val="0"/>
          <w:color w:val="303233"/>
          <w:szCs w:val="21"/>
          <w:bdr w:val="none" w:sz="0" w:space="0" w:color="auto" w:frame="1"/>
          <w:shd w:val="clear" w:color="auto" w:fill="FFFFFF"/>
          <w:lang w:val="ru-RU"/>
        </w:rPr>
        <w:t xml:space="preserve"> данных </w:t>
      </w:r>
      <w:r w:rsidRPr="00F86299">
        <w:rPr>
          <w:rStyle w:val="a3"/>
          <w:rFonts w:ascii="Times New Roman" w:hAnsi="Times New Roman" w:cs="Times New Roman"/>
          <w:b w:val="0"/>
          <w:bCs w:val="0"/>
          <w:color w:val="303233"/>
          <w:szCs w:val="21"/>
          <w:bdr w:val="none" w:sz="0" w:space="0" w:color="auto" w:frame="1"/>
          <w:shd w:val="clear" w:color="auto" w:fill="FFFFFF"/>
          <w:lang w:val="ru-RU"/>
        </w:rPr>
        <w:t>первичных документов в 1С;</w:t>
      </w:r>
      <w:r w:rsidR="00E4090A">
        <w:rPr>
          <w:rStyle w:val="a3"/>
          <w:rFonts w:ascii="Times New Roman" w:hAnsi="Times New Roman" w:cs="Times New Roman"/>
          <w:b w:val="0"/>
          <w:bCs w:val="0"/>
          <w:color w:val="303233"/>
          <w:szCs w:val="21"/>
          <w:bdr w:val="none" w:sz="0" w:space="0" w:color="auto" w:frame="1"/>
          <w:shd w:val="clear" w:color="auto" w:fill="FFFFFF"/>
          <w:lang w:val="ru-RU"/>
        </w:rPr>
        <w:t xml:space="preserve"> </w:t>
      </w:r>
      <w:r w:rsidR="00E4090A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Сверка данных</w:t>
      </w:r>
      <w:r w:rsidR="00E4090A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 в 1С</w:t>
      </w:r>
      <w:r w:rsidR="00E4090A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 с</w:t>
      </w:r>
      <w:r w:rsidR="00E4090A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 данными</w:t>
      </w:r>
      <w:r w:rsidR="00E4090A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 китайской программ</w:t>
      </w:r>
      <w:r w:rsidR="00E4090A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ы</w:t>
      </w:r>
      <w:r w:rsidR="00E4090A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 учета </w:t>
      </w:r>
      <w:r w:rsidR="00E4090A">
        <w:rPr>
          <w:rFonts w:ascii="Times New Roman" w:eastAsia="宋体" w:hAnsi="Times New Roman" w:cs="Times New Roman" w:hint="eastAsia"/>
          <w:color w:val="303233"/>
          <w:kern w:val="0"/>
          <w:szCs w:val="21"/>
          <w:bdr w:val="none" w:sz="0" w:space="0" w:color="auto" w:frame="1"/>
          <w:lang w:val="ru-RU"/>
        </w:rPr>
        <w:t>(ERP)</w:t>
      </w:r>
      <w:r w:rsidR="00E4090A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;</w:t>
      </w:r>
    </w:p>
    <w:p w14:paraId="01E713BC" w14:textId="5341F5B1" w:rsidR="005B5EB9" w:rsidRPr="003D7983" w:rsidRDefault="005B5EB9" w:rsidP="005B5EB9">
      <w:pPr>
        <w:rPr>
          <w:rFonts w:ascii="Times New Roman" w:hAnsi="Times New Roman" w:cs="Times New Roman"/>
          <w:color w:val="303233"/>
          <w:szCs w:val="21"/>
          <w:bdr w:val="none" w:sz="0" w:space="0" w:color="auto" w:frame="1"/>
          <w:shd w:val="clear" w:color="auto" w:fill="FFFFFF"/>
          <w:lang w:val="ru-RU"/>
        </w:rPr>
      </w:pPr>
      <w:r w:rsidRPr="00F86299">
        <w:rPr>
          <w:rStyle w:val="a3"/>
          <w:rFonts w:ascii="Times New Roman" w:hAnsi="Times New Roman" w:cs="Times New Roman"/>
          <w:b w:val="0"/>
          <w:bCs w:val="0"/>
          <w:color w:val="303233"/>
          <w:szCs w:val="21"/>
          <w:bdr w:val="none" w:sz="0" w:space="0" w:color="auto" w:frame="1"/>
          <w:shd w:val="clear" w:color="auto" w:fill="FFFFFF"/>
          <w:lang w:val="ru-RU"/>
        </w:rPr>
        <w:t>- Проведение консультаций</w:t>
      </w:r>
      <w:r w:rsidR="00F86299" w:rsidRPr="00F86299">
        <w:rPr>
          <w:rStyle w:val="a3"/>
          <w:rFonts w:ascii="Times New Roman" w:hAnsi="Times New Roman" w:cs="Times New Roman"/>
          <w:b w:val="0"/>
          <w:bCs w:val="0"/>
          <w:color w:val="303233"/>
          <w:szCs w:val="21"/>
          <w:bdr w:val="none" w:sz="0" w:space="0" w:color="auto" w:frame="1"/>
          <w:shd w:val="clear" w:color="auto" w:fill="FFFFFF"/>
          <w:lang w:val="ru-RU"/>
        </w:rPr>
        <w:t xml:space="preserve"> и обеспечение коммуникации </w:t>
      </w:r>
      <w:r w:rsidRPr="00F86299">
        <w:rPr>
          <w:rStyle w:val="a3"/>
          <w:rFonts w:ascii="Times New Roman" w:hAnsi="Times New Roman" w:cs="Times New Roman"/>
          <w:b w:val="0"/>
          <w:bCs w:val="0"/>
          <w:color w:val="303233"/>
          <w:szCs w:val="21"/>
          <w:bdr w:val="none" w:sz="0" w:space="0" w:color="auto" w:frame="1"/>
          <w:shd w:val="clear" w:color="auto" w:fill="FFFFFF"/>
          <w:lang w:val="ru-RU"/>
        </w:rPr>
        <w:t>с</w:t>
      </w:r>
      <w:r w:rsidR="00F86299" w:rsidRPr="00F86299">
        <w:rPr>
          <w:rStyle w:val="a3"/>
          <w:rFonts w:ascii="Times New Roman" w:hAnsi="Times New Roman" w:cs="Times New Roman"/>
          <w:b w:val="0"/>
          <w:bCs w:val="0"/>
          <w:color w:val="303233"/>
          <w:szCs w:val="21"/>
          <w:bdr w:val="none" w:sz="0" w:space="0" w:color="auto" w:frame="1"/>
          <w:shd w:val="clear" w:color="auto" w:fill="FFFFFF"/>
          <w:lang w:val="ru-RU"/>
        </w:rPr>
        <w:t xml:space="preserve"> китайским бухгалтером, </w:t>
      </w:r>
      <w:r w:rsidRPr="00F86299">
        <w:rPr>
          <w:rStyle w:val="a3"/>
          <w:rFonts w:ascii="Times New Roman" w:hAnsi="Times New Roman" w:cs="Times New Roman"/>
          <w:b w:val="0"/>
          <w:bCs w:val="0"/>
          <w:color w:val="303233"/>
          <w:szCs w:val="21"/>
          <w:bdr w:val="none" w:sz="0" w:space="0" w:color="auto" w:frame="1"/>
          <w:shd w:val="clear" w:color="auto" w:fill="FFFFFF"/>
          <w:lang w:val="ru-RU"/>
        </w:rPr>
        <w:t>финансовыми</w:t>
      </w:r>
      <w:r w:rsidR="00E4090A">
        <w:rPr>
          <w:rStyle w:val="a3"/>
          <w:rFonts w:ascii="Times New Roman" w:hAnsi="Times New Roman" w:cs="Times New Roman"/>
          <w:b w:val="0"/>
          <w:bCs w:val="0"/>
          <w:color w:val="303233"/>
          <w:szCs w:val="21"/>
          <w:bdr w:val="none" w:sz="0" w:space="0" w:color="auto" w:frame="1"/>
          <w:shd w:val="clear" w:color="auto" w:fill="FFFFFF"/>
          <w:lang w:val="ru-RU"/>
        </w:rPr>
        <w:t xml:space="preserve"> консультантами</w:t>
      </w:r>
      <w:r w:rsidR="00F86299" w:rsidRPr="00F86299">
        <w:rPr>
          <w:rStyle w:val="a3"/>
          <w:rFonts w:ascii="Times New Roman" w:hAnsi="Times New Roman" w:cs="Times New Roman"/>
          <w:b w:val="0"/>
          <w:bCs w:val="0"/>
          <w:color w:val="303233"/>
          <w:szCs w:val="21"/>
          <w:bdr w:val="none" w:sz="0" w:space="0" w:color="auto" w:frame="1"/>
          <w:shd w:val="clear" w:color="auto" w:fill="FFFFFF"/>
          <w:lang w:val="ru-RU"/>
        </w:rPr>
        <w:t xml:space="preserve">, </w:t>
      </w:r>
      <w:r w:rsidRPr="00F86299">
        <w:rPr>
          <w:rStyle w:val="a3"/>
          <w:rFonts w:ascii="Times New Roman" w:hAnsi="Times New Roman" w:cs="Times New Roman"/>
          <w:b w:val="0"/>
          <w:bCs w:val="0"/>
          <w:color w:val="303233"/>
          <w:szCs w:val="21"/>
          <w:bdr w:val="none" w:sz="0" w:space="0" w:color="auto" w:frame="1"/>
          <w:shd w:val="clear" w:color="auto" w:fill="FFFFFF"/>
          <w:lang w:val="ru-RU"/>
        </w:rPr>
        <w:t>налоговыми</w:t>
      </w:r>
      <w:r w:rsidR="00F86299" w:rsidRPr="00F86299">
        <w:rPr>
          <w:rStyle w:val="a3"/>
          <w:rFonts w:ascii="Times New Roman" w:hAnsi="Times New Roman" w:cs="Times New Roman"/>
          <w:b w:val="0"/>
          <w:bCs w:val="0"/>
          <w:color w:val="303233"/>
          <w:szCs w:val="21"/>
          <w:bdr w:val="none" w:sz="0" w:space="0" w:color="auto" w:frame="1"/>
          <w:shd w:val="clear" w:color="auto" w:fill="FFFFFF"/>
          <w:lang w:val="ru-RU"/>
        </w:rPr>
        <w:t xml:space="preserve"> органами и финансовыми структурами в Китае. </w:t>
      </w:r>
    </w:p>
    <w:p w14:paraId="438289D4" w14:textId="564AC75C" w:rsidR="003D7983" w:rsidRPr="00F86299" w:rsidRDefault="005B5EB9">
      <w:pPr>
        <w:rPr>
          <w:rStyle w:val="a3"/>
          <w:rFonts w:ascii="Times New Roman" w:hAnsi="Times New Roman" w:cs="Times New Roman"/>
          <w:b w:val="0"/>
          <w:bCs w:val="0"/>
          <w:color w:val="303233"/>
          <w:szCs w:val="21"/>
          <w:bdr w:val="none" w:sz="0" w:space="0" w:color="auto" w:frame="1"/>
          <w:shd w:val="clear" w:color="auto" w:fill="FFFFFF"/>
          <w:lang w:val="ru-RU"/>
        </w:rPr>
      </w:pPr>
      <w:r w:rsidRPr="00F86299">
        <w:rPr>
          <w:rStyle w:val="a3"/>
          <w:rFonts w:ascii="Times New Roman" w:hAnsi="Times New Roman" w:cs="Times New Roman"/>
          <w:b w:val="0"/>
          <w:bCs w:val="0"/>
          <w:color w:val="303233"/>
          <w:szCs w:val="21"/>
          <w:bdr w:val="none" w:sz="0" w:space="0" w:color="auto" w:frame="1"/>
          <w:shd w:val="clear" w:color="auto" w:fill="FFFFFF"/>
          <w:lang w:val="ru-RU"/>
        </w:rPr>
        <w:t xml:space="preserve">- </w:t>
      </w:r>
      <w:r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Составление ежедневных отчетов по ДЗ/КЗ</w:t>
      </w:r>
    </w:p>
    <w:p w14:paraId="43B62630" w14:textId="7B46C60B" w:rsidR="003D7983" w:rsidRPr="00F86299" w:rsidRDefault="003D7983" w:rsidP="003D798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</w:pPr>
      <w:r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- </w:t>
      </w:r>
      <w:r w:rsidRPr="003D7983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формирование управленческой отчетности</w:t>
      </w:r>
      <w:r w:rsidR="005B5EB9"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 БДР, БДДС, БЗ, БЛ.</w:t>
      </w:r>
    </w:p>
    <w:p w14:paraId="5BC6F423" w14:textId="037EDC14" w:rsidR="005B5EB9" w:rsidRPr="00F86299" w:rsidRDefault="005B5EB9" w:rsidP="003D798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</w:pPr>
      <w:r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- Расчет плановой и фактической себестоимости;</w:t>
      </w:r>
    </w:p>
    <w:p w14:paraId="3189EC61" w14:textId="449E522D" w:rsidR="003D7983" w:rsidRPr="003D7983" w:rsidRDefault="005B5EB9" w:rsidP="005B5EB9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03233"/>
          <w:kern w:val="0"/>
          <w:szCs w:val="21"/>
          <w:lang w:val="ru-RU"/>
        </w:rPr>
      </w:pPr>
      <w:r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-</w:t>
      </w:r>
      <w:r w:rsidR="003D7983" w:rsidRPr="003D7983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Анализ </w:t>
      </w:r>
      <w:r w:rsidR="00F86299" w:rsidRPr="003D7983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результатов</w:t>
      </w:r>
      <w:r w:rsidR="00F86299"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 </w:t>
      </w:r>
      <w:r w:rsidR="003D7983" w:rsidRPr="003D7983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финансово-экономической деятельности</w:t>
      </w:r>
      <w:r w:rsidR="00F86299"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 xml:space="preserve"> </w:t>
      </w:r>
      <w:r w:rsidR="00F86299" w:rsidRPr="003D7983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компании</w:t>
      </w:r>
      <w:r w:rsidR="003D7983" w:rsidRPr="003D7983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;</w:t>
      </w:r>
    </w:p>
    <w:p w14:paraId="4C92299B" w14:textId="3538A268" w:rsidR="003D7983" w:rsidRPr="003D7983" w:rsidRDefault="005B5EB9" w:rsidP="005B5EB9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03233"/>
          <w:kern w:val="0"/>
          <w:szCs w:val="21"/>
          <w:lang w:val="ru-RU"/>
        </w:rPr>
      </w:pPr>
      <w:r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-</w:t>
      </w:r>
      <w:r w:rsidR="003D7983" w:rsidRPr="003D7983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Составление отчетов по заданию руководителя;</w:t>
      </w:r>
    </w:p>
    <w:p w14:paraId="4A3BFC3F" w14:textId="6A51BCE2" w:rsidR="003D7983" w:rsidRPr="003D7983" w:rsidRDefault="005B5EB9" w:rsidP="00F86299">
      <w:pPr>
        <w:widowControl/>
        <w:shd w:val="clear" w:color="auto" w:fill="FFFFFF"/>
        <w:jc w:val="left"/>
        <w:rPr>
          <w:rFonts w:ascii="Times New Roman" w:hAnsi="Times New Roman" w:cs="Times New Roman"/>
          <w:szCs w:val="21"/>
          <w:lang w:val="ru-RU"/>
        </w:rPr>
      </w:pPr>
      <w:r w:rsidRPr="00F86299">
        <w:rPr>
          <w:rFonts w:ascii="Times New Roman" w:eastAsia="宋体" w:hAnsi="Times New Roman" w:cs="Times New Roman"/>
          <w:color w:val="303233"/>
          <w:kern w:val="0"/>
          <w:szCs w:val="21"/>
          <w:lang w:val="ru-RU"/>
        </w:rPr>
        <w:t>-</w:t>
      </w:r>
      <w:r w:rsidR="003D7983" w:rsidRPr="003D7983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Организация бюджетирования</w:t>
      </w:r>
      <w:r w:rsidRPr="00F86299">
        <w:rPr>
          <w:rFonts w:ascii="Times New Roman" w:eastAsia="宋体" w:hAnsi="Times New Roman" w:cs="Times New Roman"/>
          <w:color w:val="303233"/>
          <w:kern w:val="0"/>
          <w:szCs w:val="21"/>
          <w:bdr w:val="none" w:sz="0" w:space="0" w:color="auto" w:frame="1"/>
          <w:lang w:val="ru-RU"/>
        </w:rPr>
        <w:t>, оперативное формирование и контроль исполнения бюджетов.</w:t>
      </w:r>
    </w:p>
    <w:p w14:paraId="36062D7B" w14:textId="77777777" w:rsidR="003D7983" w:rsidRDefault="003D7983" w:rsidP="003D7983">
      <w:pPr>
        <w:rPr>
          <w:rFonts w:ascii="Times New Roman" w:hAnsi="Times New Roman" w:cs="Times New Roman"/>
          <w:lang w:val="ru-RU"/>
        </w:rPr>
      </w:pPr>
    </w:p>
    <w:p w14:paraId="4BC24379" w14:textId="77777777" w:rsidR="00AE3026" w:rsidRDefault="00AE3026" w:rsidP="003D7983">
      <w:pPr>
        <w:rPr>
          <w:rFonts w:ascii="Times New Roman" w:hAnsi="Times New Roman" w:cs="Times New Roman"/>
          <w:lang w:val="ru-RU"/>
        </w:rPr>
      </w:pPr>
    </w:p>
    <w:p w14:paraId="74CB7556" w14:textId="77777777" w:rsidR="00AE3026" w:rsidRDefault="00AE3026" w:rsidP="003D7983">
      <w:pPr>
        <w:rPr>
          <w:rFonts w:ascii="Times New Roman" w:hAnsi="Times New Roman" w:cs="Times New Roman"/>
          <w:lang w:val="ru-RU"/>
        </w:rPr>
      </w:pPr>
    </w:p>
    <w:p w14:paraId="7D8B4FD9" w14:textId="77777777" w:rsidR="00AE3026" w:rsidRDefault="00AE3026" w:rsidP="003D7983">
      <w:pPr>
        <w:rPr>
          <w:rFonts w:ascii="Times New Roman" w:hAnsi="Times New Roman" w:cs="Times New Roman"/>
          <w:lang w:val="ru-RU"/>
        </w:rPr>
      </w:pPr>
    </w:p>
    <w:p w14:paraId="1B178B6D" w14:textId="77777777" w:rsidR="00AE3026" w:rsidRDefault="00AE3026" w:rsidP="003D7983">
      <w:pPr>
        <w:rPr>
          <w:rFonts w:ascii="Times New Roman" w:hAnsi="Times New Roman" w:cs="Times New Roman"/>
          <w:lang w:val="ru-RU"/>
        </w:rPr>
      </w:pPr>
    </w:p>
    <w:p w14:paraId="240984AA" w14:textId="77777777" w:rsidR="00AE3026" w:rsidRDefault="00AE3026" w:rsidP="003D7983">
      <w:pPr>
        <w:rPr>
          <w:rFonts w:ascii="Times New Roman" w:hAnsi="Times New Roman" w:cs="Times New Roman"/>
          <w:lang w:val="ru-RU"/>
        </w:rPr>
      </w:pPr>
    </w:p>
    <w:p w14:paraId="7579D3D2" w14:textId="77777777" w:rsidR="00AE3026" w:rsidRDefault="00AE3026" w:rsidP="003D7983">
      <w:pPr>
        <w:rPr>
          <w:rFonts w:ascii="Times New Roman" w:hAnsi="Times New Roman" w:cs="Times New Roman"/>
          <w:lang w:val="ru-RU"/>
        </w:rPr>
      </w:pPr>
    </w:p>
    <w:p w14:paraId="2E28FAA9" w14:textId="77777777" w:rsidR="00AE3026" w:rsidRDefault="00AE3026" w:rsidP="003D7983">
      <w:pPr>
        <w:rPr>
          <w:rFonts w:ascii="Times New Roman" w:hAnsi="Times New Roman" w:cs="Times New Roman"/>
          <w:lang w:val="ru-RU"/>
        </w:rPr>
      </w:pPr>
    </w:p>
    <w:p w14:paraId="251EAC77" w14:textId="77777777" w:rsidR="00AE3026" w:rsidRDefault="00AE3026" w:rsidP="003D7983">
      <w:pPr>
        <w:rPr>
          <w:rFonts w:ascii="Times New Roman" w:hAnsi="Times New Roman" w:cs="Times New Roman"/>
          <w:lang w:val="ru-RU"/>
        </w:rPr>
      </w:pPr>
    </w:p>
    <w:p w14:paraId="1ED8FEE4" w14:textId="77777777" w:rsidR="00AE3026" w:rsidRDefault="00AE3026" w:rsidP="003D7983">
      <w:pPr>
        <w:rPr>
          <w:rFonts w:ascii="Times New Roman" w:hAnsi="Times New Roman" w:cs="Times New Roman"/>
          <w:lang w:val="ru-RU"/>
        </w:rPr>
      </w:pPr>
    </w:p>
    <w:p w14:paraId="5DD6178F" w14:textId="77777777" w:rsidR="00AE3026" w:rsidRDefault="00AE3026" w:rsidP="003D7983">
      <w:pPr>
        <w:rPr>
          <w:rFonts w:ascii="Times New Roman" w:hAnsi="Times New Roman" w:cs="Times New Roman"/>
          <w:lang w:val="ru-RU"/>
        </w:rPr>
      </w:pPr>
    </w:p>
    <w:p w14:paraId="73D41EB0" w14:textId="77777777" w:rsidR="00AE3026" w:rsidRDefault="00AE3026" w:rsidP="003D7983">
      <w:pPr>
        <w:rPr>
          <w:rFonts w:ascii="Times New Roman" w:hAnsi="Times New Roman" w:cs="Times New Roman"/>
          <w:lang w:val="ru-RU"/>
        </w:rPr>
      </w:pPr>
    </w:p>
    <w:p w14:paraId="3CCAB66A" w14:textId="77777777" w:rsidR="00AE3026" w:rsidRPr="00F86299" w:rsidRDefault="00AE3026" w:rsidP="003D7983">
      <w:pPr>
        <w:rPr>
          <w:rFonts w:ascii="Times New Roman" w:hAnsi="Times New Roman" w:cs="Times New Roman" w:hint="eastAsia"/>
          <w:lang w:val="ru-RU"/>
        </w:rPr>
      </w:pPr>
    </w:p>
    <w:p w14:paraId="3E6A4EFE" w14:textId="77777777" w:rsidR="003D7983" w:rsidRPr="003D7983" w:rsidRDefault="003D7983" w:rsidP="003D798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03233"/>
          <w:kern w:val="0"/>
          <w:sz w:val="24"/>
          <w:szCs w:val="24"/>
          <w:lang w:val="ru-RU"/>
        </w:rPr>
      </w:pPr>
      <w:r w:rsidRPr="003D7983">
        <w:rPr>
          <w:rFonts w:ascii="Times New Roman" w:eastAsia="宋体" w:hAnsi="Times New Roman" w:cs="Times New Roman"/>
          <w:b/>
          <w:bCs/>
          <w:color w:val="303233"/>
          <w:kern w:val="0"/>
          <w:sz w:val="24"/>
          <w:szCs w:val="24"/>
          <w:bdr w:val="none" w:sz="0" w:space="0" w:color="auto" w:frame="1"/>
          <w:lang w:val="ru-RU"/>
        </w:rPr>
        <w:t>Условия:</w:t>
      </w:r>
    </w:p>
    <w:p w14:paraId="0F65364D" w14:textId="115E670F" w:rsidR="003D7983" w:rsidRPr="00AE3026" w:rsidRDefault="00E4090A" w:rsidP="003D798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</w:pPr>
      <w:r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-</w:t>
      </w:r>
      <w:r w:rsidR="003D7983" w:rsidRPr="003D7983"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Работа в стабильной компании</w:t>
      </w:r>
      <w:r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 xml:space="preserve"> и </w:t>
      </w:r>
      <w:r w:rsidR="003D7983" w:rsidRPr="003D7983"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дружн</w:t>
      </w:r>
      <w:r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ом</w:t>
      </w:r>
      <w:r w:rsidR="003D7983" w:rsidRPr="003D7983"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 xml:space="preserve"> коллектив</w:t>
      </w:r>
      <w:r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е;</w:t>
      </w:r>
    </w:p>
    <w:p w14:paraId="5E7D8D35" w14:textId="6DA46783" w:rsidR="00AE3026" w:rsidRPr="003D7983" w:rsidRDefault="00E4090A" w:rsidP="003D7983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color w:val="303233"/>
          <w:kern w:val="0"/>
          <w:sz w:val="24"/>
          <w:szCs w:val="24"/>
          <w:lang w:val="ru-RU"/>
        </w:rPr>
      </w:pPr>
      <w:r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-</w:t>
      </w:r>
      <w:r w:rsidR="00AE3026" w:rsidRPr="00AE3026"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Оформление долгосрочной рабочей визы КНР.</w:t>
      </w:r>
    </w:p>
    <w:p w14:paraId="38E0DB26" w14:textId="57240E37" w:rsidR="00AE3026" w:rsidRPr="00AE3026" w:rsidRDefault="00E4090A" w:rsidP="00AE3026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</w:pPr>
      <w:r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-</w:t>
      </w:r>
      <w:r w:rsidR="003D7983" w:rsidRPr="003D7983"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Оформление в соответствии с Трудовым законодательством</w:t>
      </w:r>
      <w:r w:rsidR="00AE3026" w:rsidRPr="00AE3026"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 xml:space="preserve"> КНР после прохождения испытательного срока ( 3 мес.)</w:t>
      </w:r>
    </w:p>
    <w:p w14:paraId="4B459C87" w14:textId="1D42371D" w:rsidR="00AE3026" w:rsidRPr="00AE3026" w:rsidRDefault="00E4090A" w:rsidP="00AE3026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color w:val="303233"/>
          <w:kern w:val="0"/>
          <w:sz w:val="24"/>
          <w:szCs w:val="24"/>
          <w:bdr w:val="none" w:sz="0" w:space="0" w:color="auto" w:frame="1"/>
          <w:lang w:val="ru-RU"/>
        </w:rPr>
      </w:pPr>
      <w:r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-</w:t>
      </w:r>
      <w:r w:rsidR="00AE3026" w:rsidRPr="00AE3026"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Компенсация проживания.</w:t>
      </w:r>
    </w:p>
    <w:p w14:paraId="25441CF8" w14:textId="104912ED" w:rsidR="003D7983" w:rsidRDefault="00E4090A" w:rsidP="003D798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</w:pPr>
      <w:r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-</w:t>
      </w:r>
      <w:r w:rsidR="00AE3026" w:rsidRPr="003D7983"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Достойный уровень заработной платы</w:t>
      </w:r>
      <w:r w:rsidR="003D7983" w:rsidRPr="003D7983">
        <w:rPr>
          <w:rFonts w:ascii="Times New Roman" w:eastAsia="宋体" w:hAnsi="Times New Roman" w:cs="Times New Roman"/>
          <w:b/>
          <w:bCs/>
          <w:color w:val="303233"/>
          <w:kern w:val="0"/>
          <w:sz w:val="24"/>
          <w:szCs w:val="24"/>
          <w:bdr w:val="none" w:sz="0" w:space="0" w:color="auto" w:frame="1"/>
          <w:lang w:val="ru-RU"/>
        </w:rPr>
        <w:t xml:space="preserve"> </w:t>
      </w:r>
      <w:r w:rsidR="00AE3026" w:rsidRPr="00AE3026"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(</w:t>
      </w:r>
      <w:r w:rsidR="003D7983" w:rsidRPr="003D7983"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строго без задержек</w:t>
      </w:r>
      <w:r w:rsidR="00AE3026" w:rsidRPr="00AE3026"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)</w:t>
      </w:r>
      <w:r w:rsidR="003D7983" w:rsidRPr="003D7983"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.</w:t>
      </w:r>
    </w:p>
    <w:p w14:paraId="4118199B" w14:textId="2CF386E6" w:rsidR="003D7983" w:rsidRDefault="00E4090A" w:rsidP="00AE3026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</w:pPr>
      <w:r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-</w:t>
      </w:r>
      <w:r w:rsidR="00AE3026"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Г</w:t>
      </w:r>
      <w:r w:rsidR="003D7983" w:rsidRPr="003D7983"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рафик работы: пятидневная рабочая неделя с двумя выходными</w:t>
      </w:r>
      <w:r w:rsidR="00AE3026"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.</w:t>
      </w:r>
    </w:p>
    <w:p w14:paraId="7C55C7C2" w14:textId="01DD62DA" w:rsidR="00E4090A" w:rsidRPr="003D7983" w:rsidRDefault="00E4090A" w:rsidP="00AE3026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color w:val="303233"/>
          <w:kern w:val="0"/>
          <w:sz w:val="24"/>
          <w:szCs w:val="24"/>
          <w:bdr w:val="none" w:sz="0" w:space="0" w:color="auto" w:frame="1"/>
          <w:lang w:val="ru-RU"/>
        </w:rPr>
      </w:pPr>
      <w:r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- Ежегодный отпуск с компенсацией перелета домой;</w:t>
      </w:r>
    </w:p>
    <w:p w14:paraId="5D8F5F1B" w14:textId="252604F6" w:rsidR="003D7983" w:rsidRPr="003D7983" w:rsidRDefault="00E4090A" w:rsidP="00AE3026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03233"/>
          <w:kern w:val="0"/>
          <w:sz w:val="24"/>
          <w:szCs w:val="24"/>
          <w:lang w:val="ru-RU"/>
        </w:rPr>
      </w:pPr>
      <w:r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-</w:t>
      </w:r>
      <w:r w:rsidR="003D7983" w:rsidRPr="003D7983"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Уровень заработной платы обсуждается с успешным кандидатом. (по итогам собеседования).</w:t>
      </w:r>
    </w:p>
    <w:p w14:paraId="03DBFD7F" w14:textId="77777777" w:rsidR="00AE3026" w:rsidRDefault="003D7983" w:rsidP="00AE3026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</w:pPr>
      <w:r w:rsidRPr="003D7983"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Работа в нашей компании дает возможность обучения, развития и профессионального роста.</w:t>
      </w:r>
      <w:r w:rsidR="00AE3026"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 xml:space="preserve"> </w:t>
      </w:r>
      <w:r w:rsidR="00AE3026"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Возможность роста до должности финансового директора компании.</w:t>
      </w:r>
    </w:p>
    <w:p w14:paraId="12ABB4FF" w14:textId="77777777" w:rsidR="00E4090A" w:rsidRDefault="00E4090A" w:rsidP="00AE3026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</w:pPr>
    </w:p>
    <w:p w14:paraId="445C7C12" w14:textId="2D59CC1D" w:rsidR="00E4090A" w:rsidRDefault="00E4090A" w:rsidP="00AE3026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303233"/>
          <w:kern w:val="0"/>
          <w:sz w:val="24"/>
          <w:szCs w:val="24"/>
          <w:bdr w:val="none" w:sz="0" w:space="0" w:color="auto" w:frame="1"/>
          <w:lang w:val="ru-RU"/>
        </w:rPr>
      </w:pPr>
      <w:r>
        <w:rPr>
          <w:rFonts w:ascii="Times New Roman" w:eastAsia="宋体" w:hAnsi="Times New Roman" w:cs="Times New Roman"/>
          <w:b/>
          <w:bCs/>
          <w:color w:val="303233"/>
          <w:kern w:val="0"/>
          <w:sz w:val="24"/>
          <w:szCs w:val="24"/>
          <w:bdr w:val="none" w:sz="0" w:space="0" w:color="auto" w:frame="1"/>
          <w:lang w:val="ru-RU"/>
        </w:rPr>
        <w:t>В резюме обязательно указывать:</w:t>
      </w:r>
    </w:p>
    <w:p w14:paraId="076E3B39" w14:textId="77777777" w:rsidR="00E4090A" w:rsidRDefault="00E4090A" w:rsidP="00AE3026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</w:pPr>
      <w:r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 xml:space="preserve">- Местонахождение, город проживания. </w:t>
      </w:r>
    </w:p>
    <w:p w14:paraId="17093FE3" w14:textId="5DBCCFA9" w:rsidR="00E4090A" w:rsidRDefault="00E4090A" w:rsidP="00AE3026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</w:pPr>
      <w:r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 xml:space="preserve">- Статус визы и длительность нахождения в Китае </w:t>
      </w:r>
      <w:r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(если находитесь в Китае )</w:t>
      </w:r>
      <w:r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>.</w:t>
      </w:r>
    </w:p>
    <w:p w14:paraId="604086D8" w14:textId="3B2F825C" w:rsidR="003D7983" w:rsidRDefault="00E4090A" w:rsidP="00AE3026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03233"/>
          <w:kern w:val="0"/>
          <w:sz w:val="24"/>
          <w:szCs w:val="24"/>
          <w:lang w:val="ru-RU"/>
        </w:rPr>
      </w:pPr>
      <w:r>
        <w:rPr>
          <w:rFonts w:ascii="Times New Roman" w:eastAsia="宋体" w:hAnsi="Times New Roman" w:cs="Times New Roman" w:hint="eastAsia"/>
          <w:color w:val="303233"/>
          <w:kern w:val="0"/>
          <w:sz w:val="24"/>
          <w:szCs w:val="24"/>
          <w:bdr w:val="none" w:sz="0" w:space="0" w:color="auto" w:frame="1"/>
          <w:lang w:val="ru-RU"/>
        </w:rPr>
        <w:t>-</w:t>
      </w:r>
      <w:r>
        <w:rPr>
          <w:rFonts w:ascii="Times New Roman" w:eastAsia="宋体" w:hAnsi="Times New Roman" w:cs="Times New Roman"/>
          <w:color w:val="303233"/>
          <w:kern w:val="0"/>
          <w:sz w:val="24"/>
          <w:szCs w:val="24"/>
          <w:bdr w:val="none" w:sz="0" w:space="0" w:color="auto" w:frame="1"/>
          <w:lang w:val="ru-RU"/>
        </w:rPr>
        <w:t xml:space="preserve"> Семейное положение</w:t>
      </w:r>
    </w:p>
    <w:p w14:paraId="6DCD8C95" w14:textId="77777777" w:rsidR="00E4090A" w:rsidRDefault="00E4090A" w:rsidP="00AE3026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03233"/>
          <w:kern w:val="0"/>
          <w:sz w:val="24"/>
          <w:szCs w:val="24"/>
          <w:lang w:val="ru-RU"/>
        </w:rPr>
      </w:pPr>
    </w:p>
    <w:p w14:paraId="1F5707F1" w14:textId="51FAC0A1" w:rsidR="00E4090A" w:rsidRDefault="00E4090A" w:rsidP="00AE3026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03233"/>
          <w:kern w:val="0"/>
          <w:sz w:val="24"/>
          <w:szCs w:val="24"/>
          <w:lang w:val="ru-RU"/>
        </w:rPr>
      </w:pPr>
      <w:r>
        <w:rPr>
          <w:rFonts w:ascii="Times New Roman" w:eastAsia="宋体" w:hAnsi="Times New Roman" w:cs="Times New Roman" w:hint="eastAsia"/>
          <w:color w:val="303233"/>
          <w:kern w:val="0"/>
          <w:sz w:val="24"/>
          <w:szCs w:val="24"/>
          <w:lang w:val="ru-RU"/>
        </w:rPr>
        <w:t xml:space="preserve"> </w:t>
      </w:r>
      <w:r>
        <w:rPr>
          <w:rFonts w:ascii="Times New Roman" w:eastAsia="宋体" w:hAnsi="Times New Roman" w:cs="Times New Roman"/>
          <w:color w:val="303233"/>
          <w:kern w:val="0"/>
          <w:sz w:val="24"/>
          <w:szCs w:val="24"/>
          <w:lang w:val="ru-RU"/>
        </w:rPr>
        <w:t xml:space="preserve">Резюме направлять на </w:t>
      </w:r>
      <w:r>
        <w:rPr>
          <w:rFonts w:ascii="Times New Roman" w:eastAsia="宋体" w:hAnsi="Times New Roman" w:cs="Times New Roman" w:hint="eastAsia"/>
          <w:color w:val="303233"/>
          <w:kern w:val="0"/>
          <w:sz w:val="24"/>
          <w:szCs w:val="24"/>
          <w:lang w:val="ru-RU"/>
        </w:rPr>
        <w:t>e</w:t>
      </w:r>
      <w:r w:rsidR="0032148E">
        <w:rPr>
          <w:rFonts w:ascii="Times New Roman" w:eastAsia="宋体" w:hAnsi="Times New Roman" w:cs="Times New Roman"/>
          <w:color w:val="303233"/>
          <w:kern w:val="0"/>
          <w:sz w:val="24"/>
          <w:szCs w:val="24"/>
          <w:lang w:val="ru-RU"/>
        </w:rPr>
        <w:t>-</w:t>
      </w:r>
      <w:r>
        <w:rPr>
          <w:rFonts w:ascii="Times New Roman" w:eastAsia="宋体" w:hAnsi="Times New Roman" w:cs="Times New Roman" w:hint="eastAsia"/>
          <w:color w:val="303233"/>
          <w:kern w:val="0"/>
          <w:sz w:val="24"/>
          <w:szCs w:val="24"/>
          <w:lang w:val="ru-RU"/>
        </w:rPr>
        <w:t>mail</w:t>
      </w:r>
      <w:r>
        <w:rPr>
          <w:rFonts w:ascii="Times New Roman" w:eastAsia="宋体" w:hAnsi="Times New Roman" w:cs="Times New Roman"/>
          <w:color w:val="303233"/>
          <w:kern w:val="0"/>
          <w:sz w:val="24"/>
          <w:szCs w:val="24"/>
          <w:lang w:val="ru-RU"/>
        </w:rPr>
        <w:t xml:space="preserve">: </w:t>
      </w:r>
      <w:hyperlink r:id="rId5" w:history="1">
        <w:r w:rsidRPr="00CF0D9B">
          <w:rPr>
            <w:rStyle w:val="a6"/>
            <w:rFonts w:ascii="Times New Roman" w:eastAsia="宋体" w:hAnsi="Times New Roman" w:cs="Times New Roman"/>
            <w:kern w:val="0"/>
            <w:sz w:val="24"/>
            <w:szCs w:val="24"/>
            <w:lang w:val="ru-RU"/>
          </w:rPr>
          <w:t>svamed@foxmail.com</w:t>
        </w:r>
      </w:hyperlink>
    </w:p>
    <w:p w14:paraId="7969BEF7" w14:textId="77777777" w:rsidR="00E4090A" w:rsidRPr="003D7983" w:rsidRDefault="00E4090A" w:rsidP="00AE3026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color w:val="303233"/>
          <w:kern w:val="0"/>
          <w:sz w:val="24"/>
          <w:szCs w:val="24"/>
          <w:lang w:val="ru-RU"/>
        </w:rPr>
      </w:pPr>
    </w:p>
    <w:p w14:paraId="25D073E8" w14:textId="77777777" w:rsidR="003D7983" w:rsidRPr="00F86299" w:rsidRDefault="003D7983" w:rsidP="003D7983">
      <w:pPr>
        <w:rPr>
          <w:rFonts w:ascii="Times New Roman" w:hAnsi="Times New Roman" w:cs="Times New Roman"/>
          <w:lang w:val="ru-RU"/>
        </w:rPr>
      </w:pPr>
    </w:p>
    <w:p w14:paraId="7D230D5B" w14:textId="77777777" w:rsidR="003D7983" w:rsidRPr="00F86299" w:rsidRDefault="003D7983" w:rsidP="003D7983">
      <w:pPr>
        <w:rPr>
          <w:rFonts w:ascii="Times New Roman" w:hAnsi="Times New Roman" w:cs="Times New Roman"/>
          <w:lang w:val="ru-RU"/>
        </w:rPr>
      </w:pPr>
    </w:p>
    <w:p w14:paraId="3C6D6427" w14:textId="77777777" w:rsidR="003D7983" w:rsidRPr="00F86299" w:rsidRDefault="003D7983" w:rsidP="003D7983">
      <w:pPr>
        <w:rPr>
          <w:rFonts w:ascii="Times New Roman" w:hAnsi="Times New Roman" w:cs="Times New Roman"/>
          <w:lang w:val="ru-RU"/>
        </w:rPr>
      </w:pPr>
    </w:p>
    <w:sectPr w:rsidR="003D7983" w:rsidRPr="00F86299" w:rsidSect="001C2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513"/>
    <w:multiLevelType w:val="multilevel"/>
    <w:tmpl w:val="7228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E22C5"/>
    <w:multiLevelType w:val="multilevel"/>
    <w:tmpl w:val="0B50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C0BD2"/>
    <w:multiLevelType w:val="multilevel"/>
    <w:tmpl w:val="508E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15021"/>
    <w:multiLevelType w:val="multilevel"/>
    <w:tmpl w:val="8EC6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3549B4"/>
    <w:multiLevelType w:val="multilevel"/>
    <w:tmpl w:val="88DE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E7F63"/>
    <w:multiLevelType w:val="multilevel"/>
    <w:tmpl w:val="8EFE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C248A8"/>
    <w:multiLevelType w:val="multilevel"/>
    <w:tmpl w:val="5600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4E30B3"/>
    <w:multiLevelType w:val="multilevel"/>
    <w:tmpl w:val="FC34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EE7EE6"/>
    <w:multiLevelType w:val="multilevel"/>
    <w:tmpl w:val="1F36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363B83"/>
    <w:multiLevelType w:val="hybridMultilevel"/>
    <w:tmpl w:val="8E1E8046"/>
    <w:lvl w:ilvl="0" w:tplc="07521A2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color w:val="303233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06978227">
    <w:abstractNumId w:val="2"/>
  </w:num>
  <w:num w:numId="2" w16cid:durableId="501624434">
    <w:abstractNumId w:val="9"/>
  </w:num>
  <w:num w:numId="3" w16cid:durableId="1899631025">
    <w:abstractNumId w:val="7"/>
  </w:num>
  <w:num w:numId="4" w16cid:durableId="1228221316">
    <w:abstractNumId w:val="3"/>
  </w:num>
  <w:num w:numId="5" w16cid:durableId="43259585">
    <w:abstractNumId w:val="6"/>
  </w:num>
  <w:num w:numId="6" w16cid:durableId="286619181">
    <w:abstractNumId w:val="4"/>
  </w:num>
  <w:num w:numId="7" w16cid:durableId="1965034973">
    <w:abstractNumId w:val="1"/>
  </w:num>
  <w:num w:numId="8" w16cid:durableId="2142579176">
    <w:abstractNumId w:val="0"/>
  </w:num>
  <w:num w:numId="9" w16cid:durableId="1883862462">
    <w:abstractNumId w:val="8"/>
  </w:num>
  <w:num w:numId="10" w16cid:durableId="355497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AB"/>
    <w:rsid w:val="001C2C25"/>
    <w:rsid w:val="002661CF"/>
    <w:rsid w:val="0032148E"/>
    <w:rsid w:val="003D7983"/>
    <w:rsid w:val="005B1C97"/>
    <w:rsid w:val="005B5EB9"/>
    <w:rsid w:val="0064633B"/>
    <w:rsid w:val="007874AB"/>
    <w:rsid w:val="0099200F"/>
    <w:rsid w:val="00AE3026"/>
    <w:rsid w:val="00B84A52"/>
    <w:rsid w:val="00E4090A"/>
    <w:rsid w:val="00F8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92D4"/>
  <w15:chartTrackingRefBased/>
  <w15:docId w15:val="{539DBB1B-AE56-499E-BA64-75A8B8FF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7983"/>
    <w:rPr>
      <w:b/>
      <w:bCs/>
    </w:rPr>
  </w:style>
  <w:style w:type="paragraph" w:styleId="a4">
    <w:name w:val="List Paragraph"/>
    <w:basedOn w:val="a"/>
    <w:uiPriority w:val="34"/>
    <w:qFormat/>
    <w:rsid w:val="003D7983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3D7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4090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40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amed@fox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Shu</dc:creator>
  <cp:keywords/>
  <dc:description/>
  <cp:lastModifiedBy>Ilya Shu</cp:lastModifiedBy>
  <cp:revision>2</cp:revision>
  <dcterms:created xsi:type="dcterms:W3CDTF">2023-09-17T07:48:00Z</dcterms:created>
  <dcterms:modified xsi:type="dcterms:W3CDTF">2023-09-17T10:16:00Z</dcterms:modified>
</cp:coreProperties>
</file>